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33428D" w:rsidRPr="00443DC0" w14:paraId="5978425B" w14:textId="77777777" w:rsidTr="00B91E13">
        <w:trPr>
          <w:trHeight w:val="454"/>
        </w:trPr>
        <w:tc>
          <w:tcPr>
            <w:tcW w:w="5954" w:type="dxa"/>
          </w:tcPr>
          <w:p w14:paraId="25FDDBEE" w14:textId="77777777" w:rsidR="0033428D" w:rsidRPr="00443DC0" w:rsidRDefault="0033428D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16EAFA9D" w14:textId="77777777" w:rsidR="0033428D" w:rsidRPr="00443DC0" w:rsidRDefault="0033428D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4F9D1D42" w14:textId="77777777" w:rsidR="0033428D" w:rsidRPr="00443DC0" w:rsidRDefault="0033428D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33428D" w:rsidRPr="00443DC0" w14:paraId="7BBD0CBE" w14:textId="77777777" w:rsidTr="00B91E13">
        <w:trPr>
          <w:trHeight w:val="454"/>
        </w:trPr>
        <w:tc>
          <w:tcPr>
            <w:tcW w:w="5954" w:type="dxa"/>
          </w:tcPr>
          <w:p w14:paraId="75968941" w14:textId="77777777" w:rsidR="0033428D" w:rsidRPr="00443DC0" w:rsidRDefault="0033428D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2B1C678B" w14:textId="77777777" w:rsidR="0033428D" w:rsidRPr="00443DC0" w:rsidRDefault="0033428D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33428D" w:rsidRPr="00443DC0" w14:paraId="23A715B3" w14:textId="77777777" w:rsidTr="00B91E13">
        <w:trPr>
          <w:trHeight w:val="454"/>
        </w:trPr>
        <w:tc>
          <w:tcPr>
            <w:tcW w:w="5954" w:type="dxa"/>
          </w:tcPr>
          <w:p w14:paraId="1E9EDFA5" w14:textId="77777777" w:rsidR="0033428D" w:rsidRPr="00443DC0" w:rsidRDefault="0033428D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FF671EA" w14:textId="77777777" w:rsidR="0033428D" w:rsidRPr="002E0C83" w:rsidRDefault="0033428D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3C7D07F5" w14:textId="77777777" w:rsidR="0033428D" w:rsidRPr="00443DC0" w:rsidRDefault="0033428D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33428D" w:rsidRPr="00443DC0" w14:paraId="1AC7D632" w14:textId="77777777" w:rsidTr="00B91E13">
        <w:trPr>
          <w:trHeight w:val="454"/>
        </w:trPr>
        <w:tc>
          <w:tcPr>
            <w:tcW w:w="5954" w:type="dxa"/>
          </w:tcPr>
          <w:p w14:paraId="5BF849BE" w14:textId="77777777" w:rsidR="0033428D" w:rsidRPr="00443DC0" w:rsidRDefault="0033428D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F31F66E" w14:textId="77777777" w:rsidR="0033428D" w:rsidRPr="00443DC0" w:rsidRDefault="0033428D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33428D" w:rsidRPr="00443DC0" w14:paraId="1856B3AD" w14:textId="77777777" w:rsidTr="00B91E13">
        <w:trPr>
          <w:trHeight w:val="454"/>
        </w:trPr>
        <w:tc>
          <w:tcPr>
            <w:tcW w:w="5954" w:type="dxa"/>
          </w:tcPr>
          <w:p w14:paraId="7F70F5C8" w14:textId="77777777" w:rsidR="0033428D" w:rsidRPr="00443DC0" w:rsidRDefault="0033428D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B91EDA6" w14:textId="77777777" w:rsidR="0033428D" w:rsidRPr="00443DC0" w:rsidRDefault="0033428D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  <w:bookmarkEnd w:id="0"/>
    </w:tbl>
    <w:p w14:paraId="514C5816" w14:textId="24A6970F" w:rsidR="00AE0B34" w:rsidRPr="00D03DA0" w:rsidRDefault="00AE0B34">
      <w:pPr>
        <w:jc w:val="both"/>
        <w:rPr>
          <w:sz w:val="28"/>
          <w:szCs w:val="28"/>
          <w:lang w:val="ru-RU"/>
        </w:rPr>
      </w:pPr>
    </w:p>
    <w:p w14:paraId="78DC2878" w14:textId="77777777" w:rsidR="00232800" w:rsidRPr="003C3ED2" w:rsidRDefault="00232800">
      <w:pPr>
        <w:jc w:val="center"/>
        <w:rPr>
          <w:b/>
          <w:sz w:val="32"/>
          <w:szCs w:val="28"/>
          <w:lang w:val="uk-UA"/>
        </w:rPr>
      </w:pPr>
      <w:bookmarkStart w:id="1" w:name="_Hlk203391578"/>
      <w:r w:rsidRPr="003C3ED2">
        <w:rPr>
          <w:b/>
          <w:sz w:val="32"/>
          <w:szCs w:val="28"/>
          <w:lang w:val="uk-UA"/>
        </w:rPr>
        <w:t>ЗАЯВА</w:t>
      </w:r>
    </w:p>
    <w:p w14:paraId="310973B0" w14:textId="77777777" w:rsidR="00D03DA0" w:rsidRDefault="00232800" w:rsidP="00D03DA0">
      <w:pPr>
        <w:ind w:firstLine="851"/>
        <w:jc w:val="both"/>
        <w:rPr>
          <w:spacing w:val="-1"/>
          <w:sz w:val="28"/>
          <w:szCs w:val="28"/>
          <w:lang w:val="uk-UA"/>
        </w:rPr>
      </w:pPr>
      <w:r w:rsidRPr="00AE0B34">
        <w:rPr>
          <w:sz w:val="28"/>
          <w:szCs w:val="28"/>
          <w:lang w:val="uk-UA"/>
        </w:rPr>
        <w:t>Прошу затвердити технічні документації</w:t>
      </w:r>
      <w:r w:rsidR="00AE0B34">
        <w:rPr>
          <w:sz w:val="28"/>
          <w:szCs w:val="28"/>
          <w:lang w:val="uk-UA"/>
        </w:rPr>
        <w:t xml:space="preserve"> </w:t>
      </w:r>
      <w:r w:rsidRPr="00AE0B34">
        <w:rPr>
          <w:sz w:val="28"/>
          <w:szCs w:val="28"/>
          <w:lang w:val="uk-UA"/>
        </w:rPr>
        <w:t xml:space="preserve">із землеустрою </w:t>
      </w:r>
      <w:r w:rsidR="00D03DA0">
        <w:rPr>
          <w:spacing w:val="-1"/>
          <w:sz w:val="28"/>
          <w:szCs w:val="28"/>
          <w:lang w:val="uk-UA"/>
        </w:rPr>
        <w:t xml:space="preserve">щодо встановлення  </w:t>
      </w:r>
      <w:r w:rsidRPr="00AE0B34">
        <w:rPr>
          <w:spacing w:val="-1"/>
          <w:sz w:val="28"/>
          <w:szCs w:val="28"/>
          <w:lang w:val="uk-UA"/>
        </w:rPr>
        <w:t>(відновлення) меж земельних ділянок в натурі (на місцевості) невитребуваних земельних часток (паїв) за</w:t>
      </w:r>
      <w:r w:rsidR="00AE0B34">
        <w:rPr>
          <w:spacing w:val="-1"/>
          <w:sz w:val="28"/>
          <w:szCs w:val="28"/>
          <w:lang w:val="uk-UA"/>
        </w:rPr>
        <w:t xml:space="preserve"> </w:t>
      </w:r>
      <w:r w:rsidRPr="00AE0B34">
        <w:rPr>
          <w:spacing w:val="-1"/>
          <w:sz w:val="28"/>
          <w:szCs w:val="28"/>
          <w:lang w:val="uk-UA"/>
        </w:rPr>
        <w:t xml:space="preserve">межами населених пунктів Ковельської </w:t>
      </w:r>
      <w:r w:rsidR="00AE0B34">
        <w:rPr>
          <w:spacing w:val="-1"/>
          <w:sz w:val="28"/>
          <w:szCs w:val="28"/>
          <w:lang w:val="uk-UA"/>
        </w:rPr>
        <w:t xml:space="preserve"> </w:t>
      </w:r>
      <w:r w:rsidRPr="00AE0B34">
        <w:rPr>
          <w:spacing w:val="-1"/>
          <w:sz w:val="28"/>
          <w:szCs w:val="28"/>
          <w:lang w:val="uk-UA"/>
        </w:rPr>
        <w:t xml:space="preserve">територіальної </w:t>
      </w:r>
    </w:p>
    <w:tbl>
      <w:tblPr>
        <w:tblStyle w:val="ae"/>
        <w:tblW w:w="14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3"/>
        <w:gridCol w:w="1418"/>
        <w:gridCol w:w="1413"/>
        <w:gridCol w:w="3862"/>
        <w:gridCol w:w="1525"/>
        <w:gridCol w:w="292"/>
        <w:gridCol w:w="524"/>
        <w:gridCol w:w="35"/>
        <w:gridCol w:w="2018"/>
        <w:gridCol w:w="2578"/>
      </w:tblGrid>
      <w:tr w:rsidR="00D03DA0" w14:paraId="2660D2FE" w14:textId="77777777" w:rsidTr="001F2A82">
        <w:trPr>
          <w:gridAfter w:val="3"/>
          <w:wAfter w:w="4631" w:type="dxa"/>
        </w:trPr>
        <w:tc>
          <w:tcPr>
            <w:tcW w:w="2689" w:type="dxa"/>
            <w:gridSpan w:val="3"/>
          </w:tcPr>
          <w:p w14:paraId="52A7F696" w14:textId="77777777" w:rsidR="00D03DA0" w:rsidRDefault="00D03DA0" w:rsidP="00D03DA0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AE0B34">
              <w:rPr>
                <w:spacing w:val="-1"/>
                <w:sz w:val="28"/>
                <w:szCs w:val="28"/>
                <w:lang w:val="uk-UA"/>
              </w:rPr>
              <w:t>громади (колишньої</w:t>
            </w:r>
          </w:p>
        </w:tc>
        <w:tc>
          <w:tcPr>
            <w:tcW w:w="7616" w:type="dxa"/>
            <w:gridSpan w:val="5"/>
            <w:tcBorders>
              <w:bottom w:val="single" w:sz="4" w:space="0" w:color="auto"/>
            </w:tcBorders>
          </w:tcPr>
          <w:p w14:paraId="10ABB58E" w14:textId="77777777" w:rsidR="00D03DA0" w:rsidRPr="003C3ED2" w:rsidRDefault="00D03DA0" w:rsidP="00D03DA0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D03DA0" w:rsidRPr="00565159" w14:paraId="52BA97FA" w14:textId="77777777" w:rsidTr="001F2A82">
        <w:trPr>
          <w:gridAfter w:val="3"/>
          <w:wAfter w:w="4631" w:type="dxa"/>
        </w:trPr>
        <w:tc>
          <w:tcPr>
            <w:tcW w:w="10305" w:type="dxa"/>
            <w:gridSpan w:val="8"/>
          </w:tcPr>
          <w:p w14:paraId="6B8B1BE9" w14:textId="77777777" w:rsidR="00D03DA0" w:rsidRDefault="00D03DA0" w:rsidP="00D03DA0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AE0B34">
              <w:rPr>
                <w:spacing w:val="-1"/>
                <w:sz w:val="28"/>
                <w:szCs w:val="28"/>
                <w:lang w:val="uk-UA"/>
              </w:rPr>
              <w:t>сільської ради, згідно додатку (прикладається)</w:t>
            </w:r>
            <w:r>
              <w:rPr>
                <w:spacing w:val="-1"/>
                <w:sz w:val="28"/>
                <w:szCs w:val="28"/>
                <w:lang w:val="uk-UA"/>
              </w:rPr>
              <w:t>,</w:t>
            </w:r>
            <w:r w:rsidRPr="00AE0B34">
              <w:rPr>
                <w:spacing w:val="-1"/>
                <w:sz w:val="28"/>
                <w:szCs w:val="28"/>
                <w:lang w:val="uk-UA"/>
              </w:rPr>
              <w:t xml:space="preserve"> загальною</w:t>
            </w:r>
          </w:p>
        </w:tc>
      </w:tr>
      <w:tr w:rsidR="00D03DA0" w14:paraId="3146148F" w14:textId="77777777" w:rsidTr="001F2A82">
        <w:tc>
          <w:tcPr>
            <w:tcW w:w="1271" w:type="dxa"/>
            <w:gridSpan w:val="2"/>
          </w:tcPr>
          <w:p w14:paraId="5B654608" w14:textId="77777777" w:rsidR="00D03DA0" w:rsidRDefault="00D03DA0" w:rsidP="00D03DA0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AE0B34">
              <w:rPr>
                <w:spacing w:val="-1"/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8510" w:type="dxa"/>
            <w:gridSpan w:val="5"/>
            <w:tcBorders>
              <w:bottom w:val="single" w:sz="4" w:space="0" w:color="auto"/>
            </w:tcBorders>
          </w:tcPr>
          <w:p w14:paraId="573C968B" w14:textId="77777777" w:rsidR="00D03DA0" w:rsidRPr="002A3A1B" w:rsidRDefault="00D03DA0" w:rsidP="00D03DA0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577" w:type="dxa"/>
            <w:gridSpan w:val="3"/>
          </w:tcPr>
          <w:p w14:paraId="4A683314" w14:textId="77777777" w:rsidR="00D03DA0" w:rsidRDefault="00D03DA0" w:rsidP="00D03DA0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AE0B34">
              <w:rPr>
                <w:spacing w:val="-1"/>
                <w:sz w:val="28"/>
                <w:szCs w:val="28"/>
                <w:lang w:val="uk-UA"/>
              </w:rPr>
              <w:t>га,</w:t>
            </w:r>
          </w:p>
        </w:tc>
        <w:tc>
          <w:tcPr>
            <w:tcW w:w="2578" w:type="dxa"/>
          </w:tcPr>
          <w:p w14:paraId="1A7C6547" w14:textId="77777777" w:rsidR="00D03DA0" w:rsidRDefault="00D03DA0" w:rsidP="00D03DA0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</w:p>
        </w:tc>
      </w:tr>
      <w:tr w:rsidR="00D03DA0" w14:paraId="2CC3AE34" w14:textId="77777777" w:rsidTr="001F2A82">
        <w:trPr>
          <w:gridAfter w:val="3"/>
          <w:wAfter w:w="4631" w:type="dxa"/>
        </w:trPr>
        <w:tc>
          <w:tcPr>
            <w:tcW w:w="988" w:type="dxa"/>
          </w:tcPr>
          <w:p w14:paraId="688F7B87" w14:textId="77777777" w:rsidR="00D03DA0" w:rsidRDefault="00D03DA0" w:rsidP="00D03DA0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AE0B34">
              <w:rPr>
                <w:spacing w:val="-1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AE0B34">
              <w:rPr>
                <w:spacing w:val="-1"/>
                <w:sz w:val="28"/>
                <w:szCs w:val="28"/>
                <w:lang w:val="uk-UA"/>
              </w:rPr>
              <w:t>т.ч</w:t>
            </w:r>
            <w:proofErr w:type="spellEnd"/>
            <w:r w:rsidRPr="00AE0B34">
              <w:rPr>
                <w:spacing w:val="-1"/>
                <w:sz w:val="28"/>
                <w:szCs w:val="28"/>
                <w:lang w:val="uk-UA"/>
              </w:rPr>
              <w:t>.</w:t>
            </w:r>
          </w:p>
        </w:tc>
        <w:tc>
          <w:tcPr>
            <w:tcW w:w="9317" w:type="dxa"/>
            <w:gridSpan w:val="7"/>
            <w:tcBorders>
              <w:bottom w:val="single" w:sz="4" w:space="0" w:color="auto"/>
            </w:tcBorders>
          </w:tcPr>
          <w:p w14:paraId="6382D21E" w14:textId="77777777" w:rsidR="00D03DA0" w:rsidRPr="003C3ED2" w:rsidRDefault="00D03DA0" w:rsidP="00D03DA0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D03DA0" w:rsidRPr="00565159" w14:paraId="03860052" w14:textId="77777777" w:rsidTr="001F2A82">
        <w:trPr>
          <w:gridAfter w:val="3"/>
          <w:wAfter w:w="4631" w:type="dxa"/>
        </w:trPr>
        <w:tc>
          <w:tcPr>
            <w:tcW w:w="4102" w:type="dxa"/>
            <w:gridSpan w:val="4"/>
          </w:tcPr>
          <w:p w14:paraId="69FECA8B" w14:textId="77777777" w:rsidR="00D03DA0" w:rsidRDefault="00D03DA0" w:rsidP="00D03DA0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AE0B34">
              <w:rPr>
                <w:spacing w:val="-1"/>
                <w:sz w:val="28"/>
                <w:szCs w:val="28"/>
                <w:lang w:val="uk-UA"/>
              </w:rPr>
              <w:t>та надати в оренду, терміном на</w:t>
            </w:r>
          </w:p>
        </w:tc>
        <w:tc>
          <w:tcPr>
            <w:tcW w:w="62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D258A" w14:textId="77777777" w:rsidR="00D03DA0" w:rsidRPr="003C3ED2" w:rsidRDefault="00D03DA0" w:rsidP="00D03DA0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D03DA0" w:rsidRPr="00565159" w14:paraId="58934688" w14:textId="77777777" w:rsidTr="001F2A82">
        <w:trPr>
          <w:gridAfter w:val="3"/>
          <w:wAfter w:w="4631" w:type="dxa"/>
        </w:trPr>
        <w:tc>
          <w:tcPr>
            <w:tcW w:w="10305" w:type="dxa"/>
            <w:gridSpan w:val="8"/>
            <w:tcBorders>
              <w:bottom w:val="single" w:sz="4" w:space="0" w:color="auto"/>
            </w:tcBorders>
          </w:tcPr>
          <w:p w14:paraId="46C6ED88" w14:textId="77777777" w:rsidR="00D03DA0" w:rsidRPr="003C3ED2" w:rsidRDefault="00D03DA0" w:rsidP="00D03DA0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D03DA0" w14:paraId="09E77A9C" w14:textId="77777777" w:rsidTr="001F2A82">
        <w:trPr>
          <w:gridAfter w:val="2"/>
          <w:wAfter w:w="4596" w:type="dxa"/>
        </w:trPr>
        <w:tc>
          <w:tcPr>
            <w:tcW w:w="7964" w:type="dxa"/>
            <w:gridSpan w:val="5"/>
            <w:tcBorders>
              <w:top w:val="single" w:sz="4" w:space="0" w:color="auto"/>
            </w:tcBorders>
          </w:tcPr>
          <w:p w14:paraId="2505BE3A" w14:textId="77777777" w:rsidR="00D03DA0" w:rsidRPr="00D03DA0" w:rsidRDefault="00D03DA0" w:rsidP="00D03DA0">
            <w:pPr>
              <w:jc w:val="center"/>
              <w:rPr>
                <w:spacing w:val="-1"/>
                <w:sz w:val="16"/>
                <w:szCs w:val="16"/>
                <w:lang w:val="uk-UA"/>
              </w:rPr>
            </w:pPr>
            <w:r w:rsidRPr="00D03DA0">
              <w:rPr>
                <w:spacing w:val="-1"/>
                <w:sz w:val="16"/>
                <w:szCs w:val="16"/>
                <w:lang w:val="uk-UA"/>
              </w:rPr>
              <w:t>(угіддя)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85F8358" w14:textId="77777777" w:rsidR="00D03DA0" w:rsidRPr="003C3ED2" w:rsidRDefault="00D03DA0" w:rsidP="00D03DA0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3"/>
          </w:tcPr>
          <w:p w14:paraId="333EC3BA" w14:textId="77777777" w:rsidR="00D03DA0" w:rsidRDefault="00D03DA0" w:rsidP="00D03DA0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AE0B34">
              <w:rPr>
                <w:spacing w:val="-1"/>
                <w:sz w:val="28"/>
                <w:szCs w:val="28"/>
                <w:lang w:val="uk-UA"/>
              </w:rPr>
              <w:t>років</w:t>
            </w:r>
          </w:p>
        </w:tc>
      </w:tr>
    </w:tbl>
    <w:p w14:paraId="10576374" w14:textId="77777777" w:rsidR="00170348" w:rsidRDefault="00170348" w:rsidP="00D03DA0">
      <w:pPr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для ведення товарного сільськогосподарського виробництва, при умові  п</w:t>
      </w:r>
      <w:r w:rsidRPr="00AE0B34">
        <w:rPr>
          <w:spacing w:val="-1"/>
          <w:sz w:val="28"/>
          <w:szCs w:val="28"/>
          <w:lang w:val="uk-UA"/>
        </w:rPr>
        <w:t xml:space="preserve">рипинення </w:t>
      </w:r>
      <w:r>
        <w:rPr>
          <w:spacing w:val="-1"/>
          <w:sz w:val="28"/>
          <w:szCs w:val="28"/>
          <w:lang w:val="uk-UA"/>
        </w:rPr>
        <w:t xml:space="preserve"> </w:t>
      </w:r>
      <w:r w:rsidRPr="00AE0B34">
        <w:rPr>
          <w:spacing w:val="-1"/>
          <w:sz w:val="28"/>
          <w:szCs w:val="28"/>
          <w:lang w:val="uk-UA"/>
        </w:rPr>
        <w:t xml:space="preserve">права </w:t>
      </w:r>
      <w:r>
        <w:rPr>
          <w:spacing w:val="-1"/>
          <w:sz w:val="28"/>
          <w:szCs w:val="28"/>
          <w:lang w:val="uk-UA"/>
        </w:rPr>
        <w:t xml:space="preserve"> </w:t>
      </w:r>
      <w:r w:rsidRPr="00AE0B34">
        <w:rPr>
          <w:spacing w:val="-1"/>
          <w:sz w:val="28"/>
          <w:szCs w:val="28"/>
          <w:lang w:val="uk-UA"/>
        </w:rPr>
        <w:t xml:space="preserve">оренди </w:t>
      </w:r>
      <w:r>
        <w:rPr>
          <w:spacing w:val="-1"/>
          <w:sz w:val="28"/>
          <w:szCs w:val="28"/>
          <w:lang w:val="uk-UA"/>
        </w:rPr>
        <w:t xml:space="preserve"> </w:t>
      </w:r>
      <w:r w:rsidRPr="00AE0B34">
        <w:rPr>
          <w:spacing w:val="-1"/>
          <w:sz w:val="28"/>
          <w:szCs w:val="28"/>
          <w:lang w:val="uk-UA"/>
        </w:rPr>
        <w:t>з моменту оформлення</w:t>
      </w:r>
      <w:r>
        <w:rPr>
          <w:spacing w:val="-1"/>
          <w:sz w:val="28"/>
          <w:szCs w:val="28"/>
          <w:lang w:val="uk-UA"/>
        </w:rPr>
        <w:t xml:space="preserve">  </w:t>
      </w:r>
      <w:r w:rsidRPr="00AE0B34">
        <w:rPr>
          <w:spacing w:val="-1"/>
          <w:sz w:val="28"/>
          <w:szCs w:val="28"/>
          <w:lang w:val="uk-UA"/>
        </w:rPr>
        <w:t xml:space="preserve"> права</w:t>
      </w:r>
      <w:r>
        <w:rPr>
          <w:spacing w:val="-1"/>
          <w:sz w:val="28"/>
          <w:szCs w:val="28"/>
          <w:lang w:val="uk-UA"/>
        </w:rPr>
        <w:t xml:space="preserve">  </w:t>
      </w:r>
      <w:r w:rsidRPr="00AE0B34">
        <w:rPr>
          <w:spacing w:val="-1"/>
          <w:sz w:val="28"/>
          <w:szCs w:val="28"/>
          <w:lang w:val="uk-UA"/>
        </w:rPr>
        <w:t xml:space="preserve"> власності</w:t>
      </w:r>
      <w:r>
        <w:rPr>
          <w:spacing w:val="-1"/>
          <w:sz w:val="28"/>
          <w:szCs w:val="28"/>
          <w:lang w:val="uk-UA"/>
        </w:rPr>
        <w:t xml:space="preserve">  </w:t>
      </w:r>
      <w:r w:rsidRPr="00AE0B34">
        <w:rPr>
          <w:spacing w:val="-1"/>
          <w:sz w:val="28"/>
          <w:szCs w:val="28"/>
          <w:lang w:val="uk-UA"/>
        </w:rPr>
        <w:t xml:space="preserve"> на</w:t>
      </w:r>
      <w:r>
        <w:rPr>
          <w:spacing w:val="-1"/>
          <w:sz w:val="28"/>
          <w:szCs w:val="28"/>
          <w:lang w:val="uk-UA"/>
        </w:rPr>
        <w:t xml:space="preserve">  </w:t>
      </w:r>
      <w:r w:rsidRPr="00AE0B34">
        <w:rPr>
          <w:spacing w:val="-1"/>
          <w:sz w:val="28"/>
          <w:szCs w:val="28"/>
          <w:lang w:val="uk-UA"/>
        </w:rPr>
        <w:t xml:space="preserve"> зазначені</w:t>
      </w:r>
      <w:r>
        <w:rPr>
          <w:spacing w:val="-1"/>
          <w:sz w:val="28"/>
          <w:szCs w:val="28"/>
          <w:lang w:val="uk-UA"/>
        </w:rPr>
        <w:t xml:space="preserve">  </w:t>
      </w:r>
      <w:r w:rsidRPr="00AE0B34">
        <w:rPr>
          <w:spacing w:val="-1"/>
          <w:sz w:val="28"/>
          <w:szCs w:val="28"/>
          <w:lang w:val="uk-UA"/>
        </w:rPr>
        <w:t xml:space="preserve"> </w:t>
      </w:r>
      <w:r w:rsidR="0066104B">
        <w:rPr>
          <w:spacing w:val="-1"/>
          <w:sz w:val="28"/>
          <w:szCs w:val="28"/>
          <w:lang w:val="uk-UA"/>
        </w:rPr>
        <w:t xml:space="preserve">земельні </w:t>
      </w:r>
      <w:r w:rsidRPr="00AE0B34">
        <w:rPr>
          <w:spacing w:val="-1"/>
          <w:sz w:val="28"/>
          <w:szCs w:val="28"/>
          <w:lang w:val="uk-UA"/>
        </w:rPr>
        <w:t xml:space="preserve">ділянки </w:t>
      </w:r>
      <w:r>
        <w:rPr>
          <w:spacing w:val="-1"/>
          <w:sz w:val="28"/>
          <w:szCs w:val="28"/>
          <w:lang w:val="uk-UA"/>
        </w:rPr>
        <w:t xml:space="preserve">  </w:t>
      </w:r>
      <w:r w:rsidRPr="00AE0B34">
        <w:rPr>
          <w:spacing w:val="-1"/>
          <w:sz w:val="28"/>
          <w:szCs w:val="28"/>
          <w:lang w:val="uk-UA"/>
        </w:rPr>
        <w:t xml:space="preserve">в </w:t>
      </w:r>
      <w:r>
        <w:rPr>
          <w:spacing w:val="-1"/>
          <w:sz w:val="28"/>
          <w:szCs w:val="28"/>
          <w:lang w:val="uk-UA"/>
        </w:rPr>
        <w:t xml:space="preserve"> </w:t>
      </w:r>
      <w:r w:rsidRPr="00AE0B34">
        <w:rPr>
          <w:spacing w:val="-1"/>
          <w:sz w:val="28"/>
          <w:szCs w:val="28"/>
          <w:lang w:val="uk-UA"/>
        </w:rPr>
        <w:t>порядку</w:t>
      </w:r>
      <w:r>
        <w:rPr>
          <w:spacing w:val="-1"/>
          <w:sz w:val="28"/>
          <w:szCs w:val="28"/>
          <w:lang w:val="uk-UA"/>
        </w:rPr>
        <w:t xml:space="preserve"> </w:t>
      </w:r>
      <w:r w:rsidRPr="00AE0B34">
        <w:rPr>
          <w:spacing w:val="-1"/>
          <w:sz w:val="28"/>
          <w:szCs w:val="28"/>
          <w:lang w:val="uk-UA"/>
        </w:rPr>
        <w:t xml:space="preserve">спадкування. </w:t>
      </w:r>
    </w:p>
    <w:p w14:paraId="184295E2" w14:textId="77777777" w:rsidR="0013468E" w:rsidRPr="00403DC9" w:rsidRDefault="0013468E" w:rsidP="0013468E">
      <w:pPr>
        <w:jc w:val="both"/>
        <w:rPr>
          <w:b/>
          <w:color w:val="auto"/>
          <w:sz w:val="10"/>
          <w:szCs w:val="10"/>
          <w:lang w:val="uk-UA"/>
        </w:rPr>
      </w:pPr>
    </w:p>
    <w:p w14:paraId="2870B4A7" w14:textId="5BFD1CB1" w:rsidR="0013468E" w:rsidRPr="002B1446" w:rsidRDefault="0013468E" w:rsidP="0013468E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6B5ACC59" w14:textId="77777777" w:rsidR="0033428D" w:rsidRPr="0033428D" w:rsidRDefault="0013468E" w:rsidP="0033428D">
      <w:pPr>
        <w:pStyle w:val="af"/>
        <w:numPr>
          <w:ilvl w:val="0"/>
          <w:numId w:val="1"/>
        </w:numPr>
        <w:snapToGrid w:val="0"/>
        <w:rPr>
          <w:rFonts w:cs="Times New Roman"/>
          <w:spacing w:val="-1"/>
          <w:lang w:val="uk-UA"/>
        </w:rPr>
      </w:pPr>
      <w:proofErr w:type="spellStart"/>
      <w:r>
        <w:t>Додаток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номера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угіддя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орієнтовної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 (в </w:t>
      </w:r>
      <w:proofErr w:type="spellStart"/>
      <w:r>
        <w:t>паперовому</w:t>
      </w:r>
      <w:proofErr w:type="spellEnd"/>
      <w:r>
        <w:t xml:space="preserve"> </w:t>
      </w:r>
      <w:proofErr w:type="spellStart"/>
      <w:proofErr w:type="gramStart"/>
      <w:r>
        <w:t>та</w:t>
      </w:r>
      <w:proofErr w:type="spellEnd"/>
      <w:r>
        <w:t xml:space="preserve">  </w:t>
      </w:r>
      <w:proofErr w:type="spellStart"/>
      <w:r>
        <w:t>електронному</w:t>
      </w:r>
      <w:proofErr w:type="spellEnd"/>
      <w:proofErr w:type="gramEnd"/>
      <w:r>
        <w:t xml:space="preserve"> </w:t>
      </w:r>
      <w:proofErr w:type="spellStart"/>
      <w:r>
        <w:t>вигляді</w:t>
      </w:r>
      <w:proofErr w:type="spellEnd"/>
      <w:r>
        <w:t>)</w:t>
      </w:r>
    </w:p>
    <w:p w14:paraId="43FBC09F" w14:textId="77777777" w:rsidR="0033428D" w:rsidRPr="0033428D" w:rsidRDefault="0013468E" w:rsidP="0033428D">
      <w:pPr>
        <w:pStyle w:val="af"/>
        <w:numPr>
          <w:ilvl w:val="0"/>
          <w:numId w:val="1"/>
        </w:numPr>
        <w:snapToGrid w:val="0"/>
        <w:rPr>
          <w:rFonts w:cs="Times New Roman"/>
          <w:spacing w:val="-1"/>
          <w:lang w:val="uk-UA"/>
        </w:rPr>
      </w:pPr>
      <w:r w:rsidRPr="0033428D">
        <w:rPr>
          <w:rFonts w:cs="Times New Roman"/>
          <w:spacing w:val="-1"/>
          <w:lang w:val="uk-UA"/>
        </w:rPr>
        <w:t>Дві схеми місця розташування земельних ділянок на  весь масив , виготовлені із на підставі матеріалів технічної документації із землеустрою щодо встановлення (відновлення) меж земельних ділянок в натурі (на місцевості) на земельну частку (пай)  чи публічної кадастрової карти</w:t>
      </w:r>
      <w:r w:rsidRPr="0033428D">
        <w:rPr>
          <w:rFonts w:cs="Times New Roman"/>
          <w:color w:val="333333"/>
          <w:lang w:val="uk-UA"/>
        </w:rPr>
        <w:t xml:space="preserve"> із зазначенням загальної площі масиву, угіддя,  кадастрових номерів, Однин</w:t>
      </w:r>
      <w:r w:rsidRPr="0033428D">
        <w:rPr>
          <w:rFonts w:cs="Times New Roman"/>
          <w:spacing w:val="-1"/>
          <w:lang w:val="uk-UA"/>
        </w:rPr>
        <w:t xml:space="preserve">  примірник </w:t>
      </w:r>
      <w:proofErr w:type="spellStart"/>
      <w:r w:rsidRPr="0033428D">
        <w:rPr>
          <w:rFonts w:cs="Times New Roman"/>
          <w:spacing w:val="-1"/>
          <w:lang w:val="uk-UA"/>
        </w:rPr>
        <w:t>обов</w:t>
      </w:r>
      <w:proofErr w:type="spellEnd"/>
      <w:r w:rsidRPr="0033428D">
        <w:rPr>
          <w:rFonts w:cs="Times New Roman"/>
          <w:spacing w:val="-1"/>
        </w:rPr>
        <w:t>'</w:t>
      </w:r>
      <w:proofErr w:type="spellStart"/>
      <w:r w:rsidRPr="0033428D">
        <w:rPr>
          <w:rFonts w:cs="Times New Roman"/>
          <w:spacing w:val="-1"/>
          <w:lang w:val="uk-UA"/>
        </w:rPr>
        <w:t>язково</w:t>
      </w:r>
      <w:proofErr w:type="spellEnd"/>
      <w:r w:rsidRPr="0033428D">
        <w:rPr>
          <w:rFonts w:cs="Times New Roman"/>
          <w:spacing w:val="-1"/>
          <w:lang w:val="uk-UA"/>
        </w:rPr>
        <w:t xml:space="preserve"> завізовано головним спеціалістом відділу земельних ресурсів (колишньої </w:t>
      </w:r>
      <w:proofErr w:type="spellStart"/>
      <w:r w:rsidRPr="0033428D">
        <w:rPr>
          <w:rFonts w:cs="Times New Roman"/>
          <w:spacing w:val="-1"/>
          <w:lang w:val="uk-UA"/>
        </w:rPr>
        <w:t>Білинської</w:t>
      </w:r>
      <w:proofErr w:type="spellEnd"/>
      <w:r w:rsidRPr="0033428D">
        <w:rPr>
          <w:rFonts w:cs="Times New Roman"/>
          <w:spacing w:val="-1"/>
          <w:lang w:val="uk-UA"/>
        </w:rPr>
        <w:t xml:space="preserve">, </w:t>
      </w:r>
      <w:proofErr w:type="spellStart"/>
      <w:r w:rsidRPr="0033428D">
        <w:rPr>
          <w:rFonts w:cs="Times New Roman"/>
          <w:spacing w:val="-1"/>
          <w:lang w:val="uk-UA"/>
        </w:rPr>
        <w:t>Доротищенської</w:t>
      </w:r>
      <w:proofErr w:type="spellEnd"/>
      <w:r w:rsidRPr="0033428D">
        <w:rPr>
          <w:rFonts w:cs="Times New Roman"/>
          <w:spacing w:val="-1"/>
          <w:lang w:val="uk-UA"/>
        </w:rPr>
        <w:t xml:space="preserve">, </w:t>
      </w:r>
      <w:proofErr w:type="spellStart"/>
      <w:r w:rsidRPr="0033428D">
        <w:rPr>
          <w:rFonts w:cs="Times New Roman"/>
          <w:spacing w:val="-1"/>
          <w:lang w:val="uk-UA"/>
        </w:rPr>
        <w:t>Ружинської</w:t>
      </w:r>
      <w:proofErr w:type="spellEnd"/>
      <w:r w:rsidRPr="0033428D">
        <w:rPr>
          <w:rFonts w:cs="Times New Roman"/>
          <w:spacing w:val="-1"/>
          <w:lang w:val="uk-UA"/>
        </w:rPr>
        <w:t xml:space="preserve"> сільської ради),</w:t>
      </w:r>
    </w:p>
    <w:p w14:paraId="6577FE8A" w14:textId="5B14B1F4" w:rsidR="0013468E" w:rsidRPr="0033428D" w:rsidRDefault="0013468E" w:rsidP="0033428D">
      <w:pPr>
        <w:pStyle w:val="af"/>
        <w:numPr>
          <w:ilvl w:val="0"/>
          <w:numId w:val="1"/>
        </w:numPr>
        <w:snapToGrid w:val="0"/>
        <w:rPr>
          <w:spacing w:val="-1"/>
        </w:rPr>
      </w:pPr>
      <w:proofErr w:type="spellStart"/>
      <w:r>
        <w:t>Копія</w:t>
      </w:r>
      <w:proofErr w:type="spellEnd"/>
      <w:r>
        <w:t xml:space="preserve"> </w:t>
      </w:r>
      <w:proofErr w:type="spellStart"/>
      <w:r>
        <w:t>довіреності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</w:t>
      </w:r>
      <w:proofErr w:type="spellStart"/>
      <w:proofErr w:type="gramStart"/>
      <w:r>
        <w:t>представляє</w:t>
      </w:r>
      <w:proofErr w:type="spellEnd"/>
      <w:r>
        <w:t xml:space="preserve">  </w:t>
      </w:r>
      <w:proofErr w:type="spellStart"/>
      <w:r>
        <w:t>уповноважена</w:t>
      </w:r>
      <w:proofErr w:type="spellEnd"/>
      <w:proofErr w:type="gramEnd"/>
      <w:r>
        <w:t xml:space="preserve"> </w:t>
      </w:r>
      <w:proofErr w:type="spellStart"/>
      <w:r>
        <w:t>особа</w:t>
      </w:r>
      <w:proofErr w:type="spellEnd"/>
      <w:r>
        <w:t>. __</w:t>
      </w:r>
    </w:p>
    <w:p w14:paraId="7246A30A" w14:textId="77777777" w:rsidR="00D03DA0" w:rsidRPr="00403DC9" w:rsidRDefault="00D03DA0" w:rsidP="00170348">
      <w:pPr>
        <w:ind w:left="-142"/>
        <w:jc w:val="both"/>
        <w:rPr>
          <w:spacing w:val="-1"/>
          <w:sz w:val="10"/>
          <w:szCs w:val="10"/>
          <w:lang w:val="uk-UA"/>
        </w:rPr>
      </w:pPr>
    </w:p>
    <w:p w14:paraId="28EDBCC8" w14:textId="77777777" w:rsidR="0013468E" w:rsidRPr="00403DC9" w:rsidRDefault="0013468E" w:rsidP="0013468E">
      <w:pPr>
        <w:autoSpaceDE w:val="0"/>
        <w:jc w:val="both"/>
        <w:rPr>
          <w:color w:val="auto"/>
          <w:sz w:val="28"/>
          <w:szCs w:val="28"/>
          <w:lang w:val="uk-UA"/>
        </w:rPr>
      </w:pPr>
      <w:r w:rsidRPr="00403DC9">
        <w:rPr>
          <w:color w:val="auto"/>
          <w:sz w:val="28"/>
          <w:szCs w:val="28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43701F2B" w14:textId="77777777" w:rsidR="0013468E" w:rsidRPr="002B1446" w:rsidRDefault="0013468E" w:rsidP="0013468E">
      <w:pPr>
        <w:autoSpaceDE w:val="0"/>
        <w:jc w:val="both"/>
        <w:rPr>
          <w:color w:val="auto"/>
          <w:lang w:val="uk-UA"/>
        </w:rPr>
      </w:pPr>
    </w:p>
    <w:p w14:paraId="3F689EA5" w14:textId="77777777" w:rsidR="0013468E" w:rsidRPr="002B1446" w:rsidRDefault="0013468E" w:rsidP="0013468E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13468E" w:rsidRPr="002B1446" w14:paraId="2777CEBD" w14:textId="77777777" w:rsidTr="00BB12E4">
        <w:tc>
          <w:tcPr>
            <w:tcW w:w="3369" w:type="dxa"/>
            <w:tcBorders>
              <w:bottom w:val="single" w:sz="4" w:space="0" w:color="auto"/>
            </w:tcBorders>
          </w:tcPr>
          <w:p w14:paraId="2B9AFA9B" w14:textId="77777777" w:rsidR="0013468E" w:rsidRPr="00BD2AA8" w:rsidRDefault="0013468E" w:rsidP="00BB12E4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738CDDE7" w14:textId="77777777" w:rsidR="0013468E" w:rsidRPr="002B1446" w:rsidRDefault="0013468E" w:rsidP="00BB12E4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7E29DFB3" w14:textId="77777777" w:rsidR="0013468E" w:rsidRPr="002B1446" w:rsidRDefault="0013468E" w:rsidP="00BB12E4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13468E" w:rsidRPr="002B1446" w14:paraId="69B4212B" w14:textId="77777777" w:rsidTr="00BB12E4">
        <w:tc>
          <w:tcPr>
            <w:tcW w:w="3369" w:type="dxa"/>
            <w:tcBorders>
              <w:top w:val="single" w:sz="4" w:space="0" w:color="auto"/>
            </w:tcBorders>
          </w:tcPr>
          <w:p w14:paraId="3A42F41D" w14:textId="77777777" w:rsidR="0013468E" w:rsidRPr="002B1446" w:rsidRDefault="0013468E" w:rsidP="00BB12E4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359BD301" w14:textId="77777777" w:rsidR="0013468E" w:rsidRPr="002B1446" w:rsidRDefault="0013468E" w:rsidP="00BB12E4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35FA985E" w14:textId="77777777" w:rsidR="0013468E" w:rsidRPr="002B1446" w:rsidRDefault="0013468E" w:rsidP="00BB12E4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16BFD2D1" w14:textId="563F59CD" w:rsidR="00232800" w:rsidRDefault="00232800" w:rsidP="0033428D">
      <w:pPr>
        <w:pStyle w:val="aa"/>
        <w:jc w:val="center"/>
      </w:pPr>
    </w:p>
    <w:sectPr w:rsidR="00232800">
      <w:pgSz w:w="11906" w:h="16838"/>
      <w:pgMar w:top="567" w:right="567" w:bottom="1134" w:left="1020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452D"/>
    <w:multiLevelType w:val="hybridMultilevel"/>
    <w:tmpl w:val="32F0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86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34"/>
    <w:rsid w:val="00095A93"/>
    <w:rsid w:val="0013468E"/>
    <w:rsid w:val="00170348"/>
    <w:rsid w:val="0018230E"/>
    <w:rsid w:val="001F2A82"/>
    <w:rsid w:val="00232800"/>
    <w:rsid w:val="002A3A1B"/>
    <w:rsid w:val="002B2E2D"/>
    <w:rsid w:val="0033428D"/>
    <w:rsid w:val="00364617"/>
    <w:rsid w:val="003C3ED2"/>
    <w:rsid w:val="00403DC9"/>
    <w:rsid w:val="00496DAB"/>
    <w:rsid w:val="00544077"/>
    <w:rsid w:val="00565159"/>
    <w:rsid w:val="0066104B"/>
    <w:rsid w:val="009E0074"/>
    <w:rsid w:val="00AE0B34"/>
    <w:rsid w:val="00B44ED9"/>
    <w:rsid w:val="00CD188B"/>
    <w:rsid w:val="00D03DA0"/>
    <w:rsid w:val="00F0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9A4FB3"/>
  <w15:chartTrackingRefBased/>
  <w15:docId w15:val="{EDE0BEA0-A501-4F2D-B8DB-8231DBB4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8">
    <w:name w:val="Title"/>
    <w:basedOn w:val="10"/>
    <w:next w:val="a9"/>
    <w:qFormat/>
  </w:style>
  <w:style w:type="paragraph" w:styleId="a9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b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table" w:styleId="ae">
    <w:name w:val="Table Grid"/>
    <w:basedOn w:val="a1"/>
    <w:uiPriority w:val="59"/>
    <w:rsid w:val="00D0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03DA0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styleId="af">
    <w:name w:val="List Paragraph"/>
    <w:basedOn w:val="a"/>
    <w:uiPriority w:val="34"/>
    <w:qFormat/>
    <w:rsid w:val="00334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Links>
    <vt:vector size="18" baseType="variant"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15</cp:revision>
  <cp:lastPrinted>2013-12-05T06:39:00Z</cp:lastPrinted>
  <dcterms:created xsi:type="dcterms:W3CDTF">2021-06-14T08:36:00Z</dcterms:created>
  <dcterms:modified xsi:type="dcterms:W3CDTF">2025-07-14T10:20:00Z</dcterms:modified>
</cp:coreProperties>
</file>